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ED7FD" w14:textId="77777777" w:rsidR="002D7D63" w:rsidRPr="00767EAA" w:rsidRDefault="002D7D63">
      <w:pPr>
        <w:pStyle w:val="BodyText"/>
        <w:rPr>
          <w:b w:val="0"/>
          <w:sz w:val="20"/>
          <w:lang w:val="en-US"/>
        </w:rPr>
      </w:pPr>
    </w:p>
    <w:p w14:paraId="2820C247" w14:textId="77777777" w:rsidR="002D7D63" w:rsidRDefault="002D7D63">
      <w:pPr>
        <w:pStyle w:val="BodyText"/>
        <w:rPr>
          <w:b w:val="0"/>
          <w:sz w:val="20"/>
        </w:rPr>
      </w:pPr>
    </w:p>
    <w:p w14:paraId="0BC9EE92" w14:textId="77777777" w:rsidR="002D7D63" w:rsidRDefault="002D7D63">
      <w:pPr>
        <w:pStyle w:val="BodyText"/>
        <w:rPr>
          <w:b w:val="0"/>
          <w:sz w:val="20"/>
        </w:rPr>
      </w:pPr>
    </w:p>
    <w:p w14:paraId="5CD2032C" w14:textId="77777777" w:rsidR="00477E1E" w:rsidRDefault="00477E1E">
      <w:pPr>
        <w:pStyle w:val="BodyText"/>
        <w:rPr>
          <w:b w:val="0"/>
          <w:sz w:val="20"/>
        </w:rPr>
      </w:pPr>
    </w:p>
    <w:p w14:paraId="7FD0884C" w14:textId="77777777" w:rsidR="00477E1E" w:rsidRDefault="00477E1E">
      <w:pPr>
        <w:pStyle w:val="BodyText"/>
        <w:rPr>
          <w:b w:val="0"/>
          <w:sz w:val="20"/>
        </w:rPr>
      </w:pPr>
    </w:p>
    <w:p w14:paraId="7E09B93A" w14:textId="77777777" w:rsidR="002D7D63" w:rsidRDefault="002D7D63">
      <w:pPr>
        <w:pStyle w:val="BodyText"/>
        <w:rPr>
          <w:b w:val="0"/>
          <w:sz w:val="20"/>
        </w:rPr>
      </w:pPr>
    </w:p>
    <w:p w14:paraId="5613DC62" w14:textId="77777777" w:rsidR="00DC478A" w:rsidRDefault="00477E1E">
      <w:pPr>
        <w:pStyle w:val="BodyText"/>
        <w:rPr>
          <w:b w:val="0"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92AD935" wp14:editId="3BDB9F6B">
                <wp:simplePos x="0" y="0"/>
                <wp:positionH relativeFrom="column">
                  <wp:posOffset>-81280</wp:posOffset>
                </wp:positionH>
                <wp:positionV relativeFrom="paragraph">
                  <wp:posOffset>43180</wp:posOffset>
                </wp:positionV>
                <wp:extent cx="6315075" cy="971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42D796" w14:textId="77777777" w:rsidR="00DC478A" w:rsidRPr="00477E1E" w:rsidRDefault="00DC478A" w:rsidP="00DC478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E1E"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N U N 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2AD93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4pt;margin-top:3.4pt;width:497.25pt;height:7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4nJQIAAEgEAAAOAAAAZHJzL2Uyb0RvYy54bWysVN9v2jAQfp+0/8Hy+0jCoLQRoWKtmCah&#10;thJMfTaOTSLFPs82JOyv39kJlHV7mvZizncf9+P7zpnfd6ohR2FdDbqg2SilRGgOZa33Bf2+XX26&#10;pcR5pkvWgBYFPQlH7xcfP8xbk4sxVNCUwhJMol3emoJW3ps8SRyvhGJuBEZoDEqwinm82n1SWtZi&#10;dtUk4zS9SVqwpbHAhXPofeyDdBHzSym4f5bSCU+agmJvPp42nrtwJos5y/eWmarmQxvsH7pQrNZY&#10;9JLqkXlGDrb+I5WquQUH0o84qASkrLmIM+A0Wfpumk3FjIizIDnOXGhy/y8tfzq+WFKXqB0lmimU&#10;aCs6T75AR7LATmtcjqCNQZjv0B2Qg9+hMwzdSavCL45DMI48ny7chmQcnTefs2k6m1LCMXY3y6bT&#10;SH7y9m9jnf8qQJFgFNSidpFSdlw7jxUReoaEYhpWddNE/Rr9mwOBwZOE1vsWg+W7XTf0vYPyhONY&#10;6NfBGb6qseaaOf/CLOqPE+BO+2c8ZANtQWGwKKnA/vybP+BRFoxS0uI+FdT9ODArKGm+aRTsLptM&#10;wgLGy2Q6G+PFXkd21xF9UA+AK4uiYHfRDHjfnE1pQb3i6i9DVQwxzbF2Qf3ZfPD9luPT4WK5jCBc&#10;OcP8Wm8MD6kDaYHRbffKrBlo9yjYE5w3j+Xv2O+xPd3LgwdZR2kCwT2rA++4rlGx4WmF93B9j6i3&#10;D8DiFwAAAP//AwBQSwMEFAAGAAgAAAAhAGunRbHeAAAACQEAAA8AAABkcnMvZG93bnJldi54bWxM&#10;j81OwzAQhO9IfQdrK3Fr7VS0JCFOVRVxBVF+JG5uvE0i4nUUu014e5YTPY1WM5r5tthOrhMXHELr&#10;SUOyVCCQKm9bqjW8vz0tUhAhGrKm84QafjDAtpzdFCa3fqRXvBxiLbiEQm40NDH2uZShatCZsPQ9&#10;EnsnPzgT+RxqaQczcrnr5EqpjXSmJV5oTI/7Bqvvw9lp+Hg+fX3eqZf60a370U9Kksuk1rfzafcA&#10;IuIU/8Pwh8/oUDLT0Z/JBtFpWCQrRo8aNizsZ2lyD+LIwXWWgiwLef1B+QsAAP//AwBQSwECLQAU&#10;AAYACAAAACEAtoM4kv4AAADhAQAAEwAAAAAAAAAAAAAAAAAAAAAAW0NvbnRlbnRfVHlwZXNdLnht&#10;bFBLAQItABQABgAIAAAAIQA4/SH/1gAAAJQBAAALAAAAAAAAAAAAAAAAAC8BAABfcmVscy8ucmVs&#10;c1BLAQItABQABgAIAAAAIQCLKj4nJQIAAEgEAAAOAAAAAAAAAAAAAAAAAC4CAABkcnMvZTJvRG9j&#10;LnhtbFBLAQItABQABgAIAAAAIQBrp0Wx3gAAAAkBAAAPAAAAAAAAAAAAAAAAAH8EAABkcnMvZG93&#10;bnJldi54bWxQSwUGAAAAAAQABADzAAAAigUAAAAA&#10;" filled="f" stroked="f">
                <v:textbox>
                  <w:txbxContent>
                    <w:p w14:paraId="3542D796" w14:textId="77777777" w:rsidR="00DC478A" w:rsidRPr="00477E1E" w:rsidRDefault="00DC478A" w:rsidP="00DC478A">
                      <w:pPr>
                        <w:jc w:val="center"/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7E1E"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 N U N Ț</w:t>
                      </w:r>
                    </w:p>
                  </w:txbxContent>
                </v:textbox>
              </v:shape>
            </w:pict>
          </mc:Fallback>
        </mc:AlternateContent>
      </w:r>
    </w:p>
    <w:p w14:paraId="52FA6E3F" w14:textId="77777777" w:rsidR="00DC478A" w:rsidRDefault="00DC478A">
      <w:pPr>
        <w:pStyle w:val="BodyText"/>
        <w:rPr>
          <w:b w:val="0"/>
          <w:sz w:val="20"/>
        </w:rPr>
      </w:pPr>
    </w:p>
    <w:p w14:paraId="6C644E23" w14:textId="77777777" w:rsidR="00DC478A" w:rsidRDefault="00DC478A">
      <w:pPr>
        <w:pStyle w:val="BodyText"/>
        <w:rPr>
          <w:b w:val="0"/>
          <w:sz w:val="20"/>
        </w:rPr>
      </w:pPr>
    </w:p>
    <w:p w14:paraId="5F167A17" w14:textId="77777777" w:rsidR="00DC478A" w:rsidRDefault="00DC478A">
      <w:pPr>
        <w:pStyle w:val="BodyText"/>
        <w:rPr>
          <w:b w:val="0"/>
          <w:sz w:val="20"/>
        </w:rPr>
      </w:pPr>
    </w:p>
    <w:p w14:paraId="7C56BB6A" w14:textId="77777777" w:rsidR="002D7D63" w:rsidRDefault="002D7D63">
      <w:pPr>
        <w:pStyle w:val="BodyText"/>
        <w:rPr>
          <w:b w:val="0"/>
          <w:sz w:val="20"/>
        </w:rPr>
      </w:pPr>
    </w:p>
    <w:p w14:paraId="2660C367" w14:textId="77777777" w:rsidR="002D7D63" w:rsidRDefault="002D7D63">
      <w:pPr>
        <w:pStyle w:val="BodyText"/>
        <w:rPr>
          <w:b w:val="0"/>
          <w:sz w:val="20"/>
        </w:rPr>
      </w:pPr>
    </w:p>
    <w:p w14:paraId="6934FD7D" w14:textId="77777777" w:rsidR="002D7D63" w:rsidRDefault="002D7D63">
      <w:pPr>
        <w:pStyle w:val="BodyText"/>
        <w:spacing w:before="37"/>
        <w:rPr>
          <w:b w:val="0"/>
          <w:sz w:val="20"/>
        </w:rPr>
      </w:pPr>
    </w:p>
    <w:p w14:paraId="30ED91A8" w14:textId="77777777" w:rsidR="002D7D63" w:rsidRDefault="002D7D63">
      <w:pPr>
        <w:pStyle w:val="BodyText"/>
        <w:spacing w:before="188"/>
        <w:rPr>
          <w:b w:val="0"/>
        </w:rPr>
      </w:pPr>
    </w:p>
    <w:p w14:paraId="24F9AD6E" w14:textId="77777777" w:rsidR="00477E1E" w:rsidRDefault="00477E1E">
      <w:pPr>
        <w:pStyle w:val="BodyText"/>
        <w:spacing w:before="188"/>
        <w:rPr>
          <w:b w:val="0"/>
        </w:rPr>
      </w:pPr>
    </w:p>
    <w:p w14:paraId="3A67D75E" w14:textId="18E59744" w:rsidR="002D7D63" w:rsidRPr="00477E1E" w:rsidRDefault="007B77F2" w:rsidP="006251A3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Vă</w:t>
      </w:r>
      <w:r w:rsidRPr="00477E1E">
        <w:rPr>
          <w:color w:val="134163" w:themeColor="accent6" w:themeShade="80"/>
          <w:spacing w:val="-2"/>
        </w:rPr>
        <w:t xml:space="preserve"> </w:t>
      </w:r>
      <w:r w:rsidR="00CF2A35" w:rsidRPr="00477E1E">
        <w:rPr>
          <w:color w:val="134163" w:themeColor="accent6" w:themeShade="80"/>
          <w:spacing w:val="-2"/>
        </w:rPr>
        <w:t>informăm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că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1"/>
        </w:rPr>
        <w:t xml:space="preserve"> </w:t>
      </w:r>
      <w:r w:rsidRPr="00477E1E">
        <w:rPr>
          <w:color w:val="134163" w:themeColor="accent6" w:themeShade="80"/>
        </w:rPr>
        <w:t>data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 xml:space="preserve">de </w:t>
      </w:r>
      <w:r w:rsidR="00767EAA">
        <w:rPr>
          <w:color w:val="134163" w:themeColor="accent6" w:themeShade="80"/>
        </w:rPr>
        <w:t>1</w:t>
      </w:r>
      <w:r w:rsidR="00807C84">
        <w:rPr>
          <w:color w:val="134163" w:themeColor="accent6" w:themeShade="80"/>
        </w:rPr>
        <w:t>9</w:t>
      </w:r>
      <w:r w:rsidR="002166FE">
        <w:rPr>
          <w:color w:val="134163" w:themeColor="accent6" w:themeShade="80"/>
        </w:rPr>
        <w:t>.06.2025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ora</w:t>
      </w:r>
      <w:r w:rsidRPr="00477E1E">
        <w:rPr>
          <w:color w:val="134163" w:themeColor="accent6" w:themeShade="80"/>
          <w:spacing w:val="-2"/>
        </w:rPr>
        <w:t xml:space="preserve"> </w:t>
      </w:r>
      <w:r w:rsidR="009B32C0">
        <w:rPr>
          <w:color w:val="134163" w:themeColor="accent6" w:themeShade="80"/>
        </w:rPr>
        <w:t>1</w:t>
      </w:r>
      <w:r w:rsidR="008A234A">
        <w:rPr>
          <w:color w:val="134163" w:themeColor="accent6" w:themeShade="80"/>
        </w:rPr>
        <w:t>2</w:t>
      </w:r>
      <w:r w:rsidR="009B32C0">
        <w:rPr>
          <w:color w:val="134163" w:themeColor="accent6" w:themeShade="80"/>
          <w:lang w:val="en-US"/>
        </w:rPr>
        <w:t>:</w:t>
      </w:r>
      <w:r w:rsidR="006A1554">
        <w:rPr>
          <w:color w:val="134163" w:themeColor="accent6" w:themeShade="80"/>
        </w:rPr>
        <w:t>00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Sala</w:t>
      </w:r>
      <w:r w:rsidRPr="00477E1E">
        <w:rPr>
          <w:color w:val="134163" w:themeColor="accent6" w:themeShade="80"/>
          <w:spacing w:val="-2"/>
        </w:rPr>
        <w:t xml:space="preserve"> </w:t>
      </w:r>
      <w:r w:rsidR="008A234A">
        <w:rPr>
          <w:color w:val="134163" w:themeColor="accent6" w:themeShade="80"/>
          <w:spacing w:val="-2"/>
        </w:rPr>
        <w:t>B701</w:t>
      </w:r>
      <w:r w:rsidR="00477E1E">
        <w:rPr>
          <w:color w:val="134163" w:themeColor="accent6" w:themeShade="80"/>
          <w:spacing w:val="-2"/>
        </w:rPr>
        <w:t xml:space="preserve">, </w:t>
      </w:r>
      <w:r w:rsidR="008A234A">
        <w:rPr>
          <w:color w:val="134163" w:themeColor="accent6" w:themeShade="80"/>
          <w:spacing w:val="-2"/>
        </w:rPr>
        <w:t>Piața Romană, nr. 7</w:t>
      </w:r>
      <w:r w:rsidR="006A1554" w:rsidRPr="006A1554">
        <w:rPr>
          <w:color w:val="134163" w:themeColor="accent6" w:themeShade="80"/>
          <w:spacing w:val="-2"/>
        </w:rPr>
        <w:t xml:space="preserve">, Sector </w:t>
      </w:r>
      <w:bookmarkStart w:id="0" w:name="_GoBack"/>
      <w:bookmarkEnd w:id="0"/>
      <w:r w:rsidR="006A1554" w:rsidRPr="006A1554">
        <w:rPr>
          <w:color w:val="134163" w:themeColor="accent6" w:themeShade="80"/>
          <w:spacing w:val="-2"/>
        </w:rPr>
        <w:t>1, Bucure</w:t>
      </w:r>
      <w:r w:rsidR="00CF00BB">
        <w:rPr>
          <w:color w:val="134163" w:themeColor="accent6" w:themeShade="80"/>
          <w:spacing w:val="-2"/>
        </w:rPr>
        <w:t>ș</w:t>
      </w:r>
      <w:r w:rsidR="006A1554" w:rsidRPr="006A1554">
        <w:rPr>
          <w:color w:val="134163" w:themeColor="accent6" w:themeShade="80"/>
          <w:spacing w:val="-2"/>
        </w:rPr>
        <w:t>ti</w:t>
      </w:r>
      <w:r w:rsidRPr="00477E1E">
        <w:rPr>
          <w:color w:val="134163" w:themeColor="accent6" w:themeShade="80"/>
        </w:rPr>
        <w:t>, va avea loc presusţinerea publi</w:t>
      </w:r>
      <w:r w:rsidR="00CF2A35" w:rsidRPr="00477E1E">
        <w:rPr>
          <w:color w:val="134163" w:themeColor="accent6" w:themeShade="80"/>
        </w:rPr>
        <w:t>că a tezei de doctorat cu titlul</w:t>
      </w:r>
      <w:r w:rsidRPr="00477E1E">
        <w:rPr>
          <w:color w:val="134163" w:themeColor="accent6" w:themeShade="80"/>
        </w:rPr>
        <w:t>:</w:t>
      </w:r>
    </w:p>
    <w:p w14:paraId="3CBE0585" w14:textId="77777777" w:rsidR="002D7D63" w:rsidRPr="00477E1E" w:rsidRDefault="002D7D63" w:rsidP="00477E1E">
      <w:pPr>
        <w:pStyle w:val="BodyText"/>
        <w:spacing w:before="140"/>
        <w:ind w:left="426" w:right="429" w:firstLine="1134"/>
        <w:jc w:val="both"/>
        <w:rPr>
          <w:color w:val="134163" w:themeColor="accent6" w:themeShade="80"/>
        </w:rPr>
      </w:pPr>
    </w:p>
    <w:p w14:paraId="60E68705" w14:textId="54F517FD" w:rsidR="002D7D63" w:rsidRPr="00477E1E" w:rsidRDefault="007B77F2" w:rsidP="00477E1E">
      <w:pPr>
        <w:pStyle w:val="Title"/>
        <w:spacing w:line="360" w:lineRule="auto"/>
        <w:ind w:left="426" w:right="429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„</w:t>
      </w:r>
      <w:r w:rsidR="00807C84">
        <w:rPr>
          <w:caps/>
          <w:color w:val="134163" w:themeColor="accent6" w:themeShade="80"/>
        </w:rPr>
        <w:t>influența interfeței și a experienței utilizatorului asupra comportamentului consumatorilor pe platformele de comerț electronic</w:t>
      </w:r>
      <w:r w:rsidRPr="00477E1E">
        <w:rPr>
          <w:color w:val="134163" w:themeColor="accent6" w:themeShade="80"/>
        </w:rPr>
        <w:t>”</w:t>
      </w:r>
    </w:p>
    <w:p w14:paraId="06D6C481" w14:textId="77777777" w:rsidR="002D7D63" w:rsidRPr="00477E1E" w:rsidRDefault="002D7D63" w:rsidP="00477E1E">
      <w:pPr>
        <w:pStyle w:val="BodyText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14:paraId="783D3BBD" w14:textId="77777777" w:rsidR="002D7D63" w:rsidRPr="00477E1E" w:rsidRDefault="002D7D63" w:rsidP="00477E1E">
      <w:pPr>
        <w:pStyle w:val="BodyText"/>
        <w:spacing w:before="120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14:paraId="6029A84F" w14:textId="48E15F8A" w:rsidR="002D7D63" w:rsidRPr="00477E1E" w:rsidRDefault="007B77F2" w:rsidP="001F6BA1">
      <w:pPr>
        <w:pStyle w:val="BodyText"/>
        <w:spacing w:line="276" w:lineRule="auto"/>
        <w:ind w:left="426" w:right="429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elaborată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drd.</w:t>
      </w:r>
      <w:r w:rsidR="001F6BA1">
        <w:rPr>
          <w:color w:val="134163" w:themeColor="accent6" w:themeShade="80"/>
          <w:spacing w:val="-3"/>
        </w:rPr>
        <w:t xml:space="preserve"> </w:t>
      </w:r>
      <w:r w:rsidR="00807C84">
        <w:rPr>
          <w:color w:val="134163" w:themeColor="accent6" w:themeShade="80"/>
          <w:spacing w:val="-3"/>
        </w:rPr>
        <w:t>TĂNASE IONUȚ</w:t>
      </w:r>
      <w:r w:rsidRPr="00477E1E">
        <w:rPr>
          <w:color w:val="134163" w:themeColor="accent6" w:themeShade="80"/>
        </w:rPr>
        <w:t>,</w:t>
      </w:r>
      <w:r w:rsidR="003F3D8F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sub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co</w:t>
      </w:r>
      <w:r w:rsidR="00CF2A35" w:rsidRPr="00477E1E">
        <w:rPr>
          <w:color w:val="134163" w:themeColor="accent6" w:themeShade="80"/>
        </w:rPr>
        <w:t>ordonarea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științifică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>a domnului</w:t>
      </w:r>
      <w:r w:rsidR="00CF2A35" w:rsidRPr="00477E1E">
        <w:rPr>
          <w:color w:val="134163" w:themeColor="accent6" w:themeShade="80"/>
        </w:rPr>
        <w:t xml:space="preserve"> </w:t>
      </w:r>
      <w:r w:rsidR="00AB5F04">
        <w:rPr>
          <w:color w:val="134163" w:themeColor="accent6" w:themeShade="80"/>
        </w:rPr>
        <w:t>p</w:t>
      </w:r>
      <w:r w:rsidR="00CF2A35" w:rsidRPr="00477E1E">
        <w:rPr>
          <w:color w:val="134163" w:themeColor="accent6" w:themeShade="80"/>
        </w:rPr>
        <w:t>rof. univ. dr.</w:t>
      </w:r>
      <w:r w:rsidR="001F6BA1">
        <w:rPr>
          <w:color w:val="134163" w:themeColor="accent6" w:themeShade="80"/>
        </w:rPr>
        <w:t xml:space="preserve"> </w:t>
      </w:r>
      <w:r w:rsidR="00807C84">
        <w:rPr>
          <w:color w:val="134163" w:themeColor="accent6" w:themeShade="80"/>
        </w:rPr>
        <w:t>ORZAN GHEORGHE și a prof. univ. dr. CĂESCU ȘTEFAN CLAUDIU</w:t>
      </w:r>
      <w:r w:rsidR="003F3D8F">
        <w:rPr>
          <w:color w:val="134163" w:themeColor="accent6" w:themeShade="80"/>
        </w:rPr>
        <w:t>,</w:t>
      </w:r>
      <w:r w:rsidR="00767EAA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domeniul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studii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universitare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doctorat</w:t>
      </w:r>
      <w:r w:rsidR="00895FFE">
        <w:rPr>
          <w:color w:val="134163" w:themeColor="accent6" w:themeShade="80"/>
        </w:rPr>
        <w:t xml:space="preserve"> </w:t>
      </w:r>
      <w:r w:rsidR="008A234A">
        <w:rPr>
          <w:color w:val="134163" w:themeColor="accent6" w:themeShade="80"/>
        </w:rPr>
        <w:t>Marketing</w:t>
      </w:r>
      <w:r w:rsidR="00FD13F3">
        <w:rPr>
          <w:color w:val="134163" w:themeColor="accent6" w:themeShade="80"/>
        </w:rPr>
        <w:t>,</w:t>
      </w:r>
      <w:r w:rsidR="00994C10">
        <w:rPr>
          <w:color w:val="134163" w:themeColor="accent6" w:themeShade="80"/>
        </w:rPr>
        <w:t xml:space="preserve"> </w:t>
      </w:r>
      <w:r w:rsidR="00FD13F3">
        <w:rPr>
          <w:color w:val="134163" w:themeColor="accent6" w:themeShade="80"/>
        </w:rPr>
        <w:t xml:space="preserve">Școala doctorală </w:t>
      </w:r>
      <w:r w:rsidR="008A234A">
        <w:rPr>
          <w:color w:val="134163" w:themeColor="accent6" w:themeShade="80"/>
        </w:rPr>
        <w:t>Marketing</w:t>
      </w:r>
      <w:r w:rsidR="00994C10">
        <w:rPr>
          <w:color w:val="134163" w:themeColor="accent6" w:themeShade="80"/>
        </w:rPr>
        <w:t>.</w:t>
      </w:r>
    </w:p>
    <w:sectPr w:rsidR="002D7D63" w:rsidRPr="00477E1E">
      <w:headerReference w:type="even" r:id="rId7"/>
      <w:headerReference w:type="default" r:id="rId8"/>
      <w:footerReference w:type="default" r:id="rId9"/>
      <w:headerReference w:type="first" r:id="rId10"/>
      <w:type w:val="continuous"/>
      <w:pgSz w:w="11910" w:h="16840"/>
      <w:pgMar w:top="2000" w:right="850" w:bottom="1520" w:left="1133" w:header="874" w:footer="13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2CA3C" w14:textId="77777777" w:rsidR="007B41D2" w:rsidRDefault="007B41D2">
      <w:r>
        <w:separator/>
      </w:r>
    </w:p>
  </w:endnote>
  <w:endnote w:type="continuationSeparator" w:id="0">
    <w:p w14:paraId="31300588" w14:textId="77777777" w:rsidR="007B41D2" w:rsidRDefault="007B4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4BAD1" w14:textId="77777777" w:rsidR="002D7D63" w:rsidRDefault="00DC478A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5910C369" wp14:editId="73257CF1">
              <wp:simplePos x="0" y="0"/>
              <wp:positionH relativeFrom="page">
                <wp:posOffset>2533650</wp:posOffset>
              </wp:positionH>
              <wp:positionV relativeFrom="page">
                <wp:posOffset>9772650</wp:posOffset>
              </wp:positionV>
              <wp:extent cx="2673350" cy="3746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0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A79021" w14:textId="77777777" w:rsidR="002D7D63" w:rsidRPr="00D70EF9" w:rsidRDefault="007B77F2" w:rsidP="00DC478A">
                          <w:pPr>
                            <w:spacing w:before="18"/>
                            <w:ind w:right="18"/>
                            <w:jc w:val="center"/>
                            <w:rPr>
                              <w:rFonts w:ascii="Microsoft Sans Serif"/>
                              <w:b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Tel.: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CF2A35"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+021.319.19.00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,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int.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DC478A" w:rsidRPr="00D70EF9">
                            <w:rPr>
                              <w:rFonts w:ascii="Microsoft Sans Serif"/>
                              <w:b/>
                              <w:color w:val="0A2E62"/>
                              <w:spacing w:val="-5"/>
                              <w:sz w:val="16"/>
                            </w:rPr>
                            <w:t>602, 603, 604, 606</w:t>
                          </w:r>
                        </w:p>
                        <w:p w14:paraId="68512C89" w14:textId="77777777" w:rsidR="002D7D63" w:rsidRPr="007E6DEC" w:rsidRDefault="007B77F2" w:rsidP="00DC478A">
                          <w:pPr>
                            <w:spacing w:before="4"/>
                            <w:ind w:right="18"/>
                            <w:jc w:val="center"/>
                            <w:rPr>
                              <w:rFonts w:ascii="Microsoft Sans Serif"/>
                              <w:color w:val="134163" w:themeColor="accent6" w:themeShade="80"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Microsoft Sans Serif"/>
                              <w:color w:val="0A2E62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Microsoft Sans Serif"/>
                              <w:color w:val="0A2E62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DC478A" w:rsidRPr="00D70EF9">
                              <w:rPr>
                                <w:rStyle w:val="Hyperlink"/>
                                <w:rFonts w:ascii="Microsoft Sans Serif"/>
                                <w:b/>
                                <w:color w:val="134163" w:themeColor="accent6" w:themeShade="80"/>
                                <w:spacing w:val="-2"/>
                                <w:sz w:val="16"/>
                              </w:rPr>
                              <w:t>doctorat@ase.ro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910C369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99.5pt;margin-top:769.5pt;width:210.5pt;height:29.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1lpwEAAD8DAAAOAAAAZHJzL2Uyb0RvYy54bWysUsFu2zAMvQ/oPwi6L06TzS2MOMXWYsOA&#10;YivQ7gNkWYqFWaImKrHz96NkJy26W9GLTJlPj3yP3NyMtmcHFdCAq/nlYsmZchJa43Y1//307eM1&#10;ZxiFa0UPTtX8qJDfbC8+bAZfqRV00LcqMCJxWA2+5l2MvioKlJ2yAhfglaOkhmBFpGvYFW0QA7Hb&#10;vlgtl2UxQGh9AKkQ6e/dlOTbzK+1kvGX1qgi62tOvcV8hnw26Sy2G1HtgvCdkXMb4g1dWGEcFT1T&#10;3Yko2D6Y/6iskQEQdFxIsAVobaTKGkjN5fKVmsdOeJW1kDnozzbh+9HKn4eHwExb85IzJyyN6EmN&#10;sYGRlcmcwWNFmEdPqDh+hZGGnIWivwf5BwlSvMBMD5DQyYxRB5u+JJPRQ/L/ePacijBJP1fl1Xr9&#10;mVKScuurTyXFifT5tQ8YvyuwLAU1DzTT3IE43GOcoCfI3MxUP7UVx2acVTTQHknEQLOuOf7di6A4&#10;6384MjMtxikIp6A5BSH2t5DXJ2lx8GUfQZtcOZWYeOfKNKXc+7xRaQ1e3jPqee+3/wAAAP//AwBQ&#10;SwMEFAAGAAgAAAAhADG4RGLeAAAADQEAAA8AAABkcnMvZG93bnJldi54bWxMT8tOwzAQvCPxD9Yi&#10;caMOVFRJiFNVCE5IiDQcODrxNrEar0PstuHv2ZzgtrMzmkexnd0gzjgF60nB/SoBgdR6Y6lT8Fm/&#10;3qUgQtRk9OAJFfxggG15fVXo3PgLVXjex06wCYVcK+hjHHMpQ9uj02HlRyTmDn5yOjKcOmkmfWFz&#10;N8iHJNlIpy1xQq9HfO6xPe5PTsHui6oX+/3efFSHytZ1ltDb5qjU7c28ewIRcY5/Yljqc3UouVPj&#10;T2SCGBSss4y3RCYe18vFkpQTQTTLK0sTkGUh/68ofwEAAP//AwBQSwECLQAUAAYACAAAACEAtoM4&#10;kv4AAADhAQAAEwAAAAAAAAAAAAAAAAAAAAAAW0NvbnRlbnRfVHlwZXNdLnhtbFBLAQItABQABgAI&#10;AAAAIQA4/SH/1gAAAJQBAAALAAAAAAAAAAAAAAAAAC8BAABfcmVscy8ucmVsc1BLAQItABQABgAI&#10;AAAAIQCZ1J1lpwEAAD8DAAAOAAAAAAAAAAAAAAAAAC4CAABkcnMvZTJvRG9jLnhtbFBLAQItABQA&#10;BgAIAAAAIQAxuERi3gAAAA0BAAAPAAAAAAAAAAAAAAAAAAEEAABkcnMvZG93bnJldi54bWxQSwUG&#10;AAAAAAQABADzAAAADAUAAAAA&#10;" filled="f" stroked="f">
              <v:textbox inset="0,0,0,0">
                <w:txbxContent>
                  <w:p w14:paraId="65A79021" w14:textId="77777777" w:rsidR="002D7D63" w:rsidRPr="00D70EF9" w:rsidRDefault="007B77F2" w:rsidP="00DC478A">
                    <w:pPr>
                      <w:spacing w:before="18"/>
                      <w:ind w:right="18"/>
                      <w:jc w:val="center"/>
                      <w:rPr>
                        <w:rFonts w:ascii="Microsoft Sans Serif"/>
                        <w:b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Tel.: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3"/>
                        <w:sz w:val="16"/>
                      </w:rPr>
                      <w:t xml:space="preserve"> </w:t>
                    </w:r>
                    <w:r w:rsidR="00CF2A35"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+021.319.19.00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,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int.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="00DC478A" w:rsidRPr="00D70EF9">
                      <w:rPr>
                        <w:rFonts w:ascii="Microsoft Sans Serif"/>
                        <w:b/>
                        <w:color w:val="0A2E62"/>
                        <w:spacing w:val="-5"/>
                        <w:sz w:val="16"/>
                      </w:rPr>
                      <w:t>602, 603, 604, 606</w:t>
                    </w:r>
                  </w:p>
                  <w:p w14:paraId="68512C89" w14:textId="77777777" w:rsidR="002D7D63" w:rsidRPr="007E6DEC" w:rsidRDefault="007B77F2" w:rsidP="00DC478A">
                    <w:pPr>
                      <w:spacing w:before="4"/>
                      <w:ind w:right="18"/>
                      <w:jc w:val="center"/>
                      <w:rPr>
                        <w:rFonts w:ascii="Microsoft Sans Serif"/>
                        <w:color w:val="134163" w:themeColor="accent6" w:themeShade="80"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E-mail</w:t>
                    </w:r>
                    <w:r>
                      <w:rPr>
                        <w:rFonts w:ascii="Microsoft Sans Serif"/>
                        <w:color w:val="0A2E62"/>
                        <w:sz w:val="16"/>
                      </w:rPr>
                      <w:t>:</w:t>
                    </w:r>
                    <w:r>
                      <w:rPr>
                        <w:rFonts w:ascii="Microsoft Sans Serif"/>
                        <w:color w:val="0A2E62"/>
                        <w:spacing w:val="-6"/>
                        <w:sz w:val="16"/>
                      </w:rPr>
                      <w:t xml:space="preserve"> </w:t>
                    </w:r>
                    <w:hyperlink r:id="rId2" w:history="1">
                      <w:r w:rsidR="00DC478A" w:rsidRPr="00D70EF9">
                        <w:rPr>
                          <w:rStyle w:val="Hyperlink"/>
                          <w:rFonts w:ascii="Microsoft Sans Serif"/>
                          <w:b/>
                          <w:color w:val="134163" w:themeColor="accent6" w:themeShade="80"/>
                          <w:spacing w:val="-2"/>
                          <w:sz w:val="16"/>
                        </w:rPr>
                        <w:t>doctorat@ase.ro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B77F2"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03715AD" wp14:editId="5C474585">
              <wp:simplePos x="0" y="0"/>
              <wp:positionH relativeFrom="page">
                <wp:posOffset>701040</wp:posOffset>
              </wp:positionH>
              <wp:positionV relativeFrom="page">
                <wp:posOffset>9674047</wp:posOffset>
              </wp:positionV>
              <wp:extent cx="634746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474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7460" h="6350">
                            <a:moveTo>
                              <a:pt x="634720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47206" y="6095"/>
                            </a:lnTo>
                            <a:lnTo>
                              <a:pt x="6347206" y="0"/>
                            </a:lnTo>
                            <a:close/>
                          </a:path>
                        </a:pathLst>
                      </a:custGeom>
                      <a:solidFill>
                        <a:srgbClr val="00336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7F9DF3FF" id="Graphic 4" o:spid="_x0000_s1026" style="position:absolute;margin-left:55.2pt;margin-top:761.75pt;width:499.8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47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+VNgIAAOEEAAAOAAAAZHJzL2Uyb0RvYy54bWysVF1v2yAUfZ+0/4B4X+wmqbdZcaqpVatJ&#10;VVepmfZMMI7RMJcBiZ1/vws2qbc9bdoLXHwPl3Puhzc3Q6fISVgnQVf0apFTIjSHWupDRb/u7t99&#10;oMR5pmumQIuKnoWjN9u3bza9KcUSWlC1sASDaFf2pqKt96bMMsdb0TG3ACM0OhuwHfN4tIestqzH&#10;6J3KlnleZD3Y2ljgwjn8ejc66TbGbxrB/ZemccITVVHk5uNq47oPa7bdsPJgmWkln2iwf2DRManx&#10;0UuoO+YZOVr5R6hOcgsOGr/g0GXQNJKLqAHVXOW/qXlpmRFRCybHmUua3P8Ly59Oz5bIuqJrSjTr&#10;sEQPUzbWITm9cSViXsyzDfKceQT+3aEj+8UTDm7CDI3tAhbFkSFm+nzJtBg84fixWK3frwssCEdf&#10;sbqOhchYme7yo/MPAmIcdnp0fqxTnSzWJosPOpkWqx3qrGKdPSVYZ0sJ1nk/1tkwH+4FcsEk/YxI&#10;O/EIzg5OYgcR5oOEwHaZF5QkIcj0FaP0HIuaZqjkS7uJ8UZMkX+8DrwwWHKnfYTNn/0rcMpmCscV&#10;ODG+FHTHJy+5wOfn2XagZH0vlQrynT3sb5UlJxbGJ1+timJiPIPFThiLH9pgD/UZW6rHLqqo+3Fk&#10;VlCiPmts2jCAybDJ2CfDenULcUxj5q3zu+Ebs4YYNCvqsXeeII0EK1NbIP8AGLHhpoZPRw+NDD0T&#10;uY2MpgPOUdQ/zXwY1Pk5ol7/TNufAAAA//8DAFBLAwQUAAYACAAAACEA18mLxt8AAAAOAQAADwAA&#10;AGRycy9kb3ducmV2LnhtbExPTU+DQBC9m/gfNmPizS60xRhkaapJE5N6ofXgcctOgcLOEnZp6b93&#10;6kVv8z7y5r1sNdlOnHHwjSMF8SwCgVQ601Cl4Gu/eXoB4YMmoztHqOCKHlb5/V2mU+MuVOB5FyrB&#10;IeRTraAOoU+l9GWNVvuZ65FYO7rB6sBwqKQZ9IXDbSfnUfQsrW6IP9S6x/cay3Y3WgVUfMb7smhP&#10;pjltj9Nb/zGu22+lHh+m9SuIgFP4M8OtPleHnDsd3EjGi45xHC3ZykcyXyQgbhbmeN/hl1smIPNM&#10;/p+R/wAAAP//AwBQSwECLQAUAAYACAAAACEAtoM4kv4AAADhAQAAEwAAAAAAAAAAAAAAAAAAAAAA&#10;W0NvbnRlbnRfVHlwZXNdLnhtbFBLAQItABQABgAIAAAAIQA4/SH/1gAAAJQBAAALAAAAAAAAAAAA&#10;AAAAAC8BAABfcmVscy8ucmVsc1BLAQItABQABgAIAAAAIQDKjz+VNgIAAOEEAAAOAAAAAAAAAAAA&#10;AAAAAC4CAABkcnMvZTJvRG9jLnhtbFBLAQItABQABgAIAAAAIQDXyYvG3wAAAA4BAAAPAAAAAAAA&#10;AAAAAAAAAJAEAABkcnMvZG93bnJldi54bWxQSwUGAAAAAAQABADzAAAAnAUAAAAA&#10;" path="m6347206,l,,,6095r6347206,l6347206,xe" fillcolor="#036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D20F7" w14:textId="77777777" w:rsidR="007B41D2" w:rsidRDefault="007B41D2">
      <w:r>
        <w:separator/>
      </w:r>
    </w:p>
  </w:footnote>
  <w:footnote w:type="continuationSeparator" w:id="0">
    <w:p w14:paraId="7699DD93" w14:textId="77777777" w:rsidR="007B41D2" w:rsidRDefault="007B4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968F3" w14:textId="3D2D9BEE" w:rsidR="003F3D8F" w:rsidRDefault="003F3D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42D17" w14:textId="1002240C" w:rsidR="00CF2A35" w:rsidRDefault="00CF2A35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w:drawing>
        <wp:anchor distT="0" distB="0" distL="114300" distR="114300" simplePos="0" relativeHeight="251665408" behindDoc="1" locked="0" layoutInCell="1" allowOverlap="1" wp14:anchorId="40EB80F3" wp14:editId="25BEBF66">
          <wp:simplePos x="0" y="0"/>
          <wp:positionH relativeFrom="margin">
            <wp:posOffset>-671830</wp:posOffset>
          </wp:positionH>
          <wp:positionV relativeFrom="page">
            <wp:posOffset>-57150</wp:posOffset>
          </wp:positionV>
          <wp:extent cx="2465705" cy="179990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179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528D72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020909D6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2FCB0BCB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1B90354E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0659B18E" w14:textId="77777777" w:rsidR="00CF2A35" w:rsidRPr="00D70EF9" w:rsidRDefault="00CF2A35" w:rsidP="00CF2A35">
    <w:pPr>
      <w:pStyle w:val="Heading1"/>
      <w:spacing w:before="60"/>
      <w:ind w:firstLine="2127"/>
      <w:rPr>
        <w:rFonts w:ascii="Tahoma" w:hAnsi="Tahoma" w:cs="Tahoma"/>
        <w:color w:val="134163" w:themeColor="accent6" w:themeShade="80"/>
        <w:sz w:val="28"/>
        <w:szCs w:val="28"/>
      </w:rPr>
    </w:pPr>
    <w:r w:rsidRPr="00477E1E">
      <w:rPr>
        <w:color w:val="134163" w:themeColor="accent6" w:themeShade="80"/>
        <w:sz w:val="20"/>
      </w:rPr>
      <w:tab/>
    </w:r>
    <w:r w:rsidRPr="00D70EF9">
      <w:rPr>
        <w:rFonts w:ascii="Tahoma" w:hAnsi="Tahoma" w:cs="Tahoma"/>
        <w:color w:val="134163" w:themeColor="accent6" w:themeShade="80"/>
        <w:sz w:val="28"/>
        <w:szCs w:val="28"/>
      </w:rPr>
      <w:t>ACADEMIA DE STUDII ECONOMICE DIN BUCUREŞTI</w:t>
    </w:r>
  </w:p>
  <w:p w14:paraId="39FD3B40" w14:textId="77777777" w:rsidR="00CF2A35" w:rsidRPr="00477E1E" w:rsidRDefault="00CF2A35" w:rsidP="00CF2A35">
    <w:pPr>
      <w:pStyle w:val="BodyText"/>
      <w:ind w:firstLine="2057"/>
      <w:rPr>
        <w:rFonts w:ascii="Arial" w:hAnsi="Arial" w:cs="Arial"/>
        <w:color w:val="134163" w:themeColor="accent6" w:themeShade="80"/>
        <w:sz w:val="20"/>
        <w:szCs w:val="20"/>
      </w:rPr>
    </w:pPr>
  </w:p>
  <w:p w14:paraId="42D6D599" w14:textId="77777777" w:rsidR="00CF2A35" w:rsidRPr="00477E1E" w:rsidRDefault="00CF2A35" w:rsidP="00CF2A35">
    <w:pPr>
      <w:ind w:firstLine="2057"/>
      <w:jc w:val="center"/>
      <w:rPr>
        <w:rFonts w:ascii="Arial" w:hAnsi="Arial" w:cs="Arial"/>
        <w:b/>
        <w:color w:val="134163" w:themeColor="accent6" w:themeShade="80"/>
        <w:sz w:val="32"/>
        <w:szCs w:val="32"/>
      </w:rPr>
    </w:pPr>
    <w:r w:rsidRPr="00477E1E">
      <w:rPr>
        <w:rFonts w:ascii="Arial" w:hAnsi="Arial" w:cs="Arial"/>
        <w:b/>
        <w:color w:val="134163" w:themeColor="accent6" w:themeShade="80"/>
        <w:sz w:val="32"/>
        <w:szCs w:val="32"/>
      </w:rPr>
      <w:t>Consiliul Studiilor Universitare de Doctorat</w:t>
    </w:r>
  </w:p>
  <w:p w14:paraId="46CD3622" w14:textId="77777777" w:rsidR="00CF2A35" w:rsidRPr="00E253E2" w:rsidRDefault="00CF2A35" w:rsidP="00CF2A35">
    <w:pPr>
      <w:ind w:firstLine="2057"/>
      <w:jc w:val="center"/>
      <w:rPr>
        <w:rFonts w:ascii="Arial" w:hAnsi="Arial" w:cs="Arial"/>
        <w:color w:val="2F5496"/>
        <w:sz w:val="32"/>
        <w:szCs w:val="32"/>
      </w:rPr>
    </w:pPr>
    <w:r>
      <w:rPr>
        <w:rFonts w:ascii="Arial" w:hAnsi="Arial" w:cs="Arial"/>
        <w:noProof/>
        <w:color w:val="2F5496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487549440" behindDoc="0" locked="0" layoutInCell="1" allowOverlap="1" wp14:anchorId="21C16CB8" wp14:editId="14749F52">
              <wp:simplePos x="0" y="0"/>
              <wp:positionH relativeFrom="column">
                <wp:posOffset>-338456</wp:posOffset>
              </wp:positionH>
              <wp:positionV relativeFrom="paragraph">
                <wp:posOffset>123190</wp:posOffset>
              </wp:positionV>
              <wp:extent cx="6715125" cy="19050"/>
              <wp:effectExtent l="0" t="0" r="2857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15125" cy="19050"/>
                      </a:xfrm>
                      <a:prstGeom prst="line">
                        <a:avLst/>
                      </a:prstGeom>
                      <a:ln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6F1B7D03" id="Straight Connector 14" o:spid="_x0000_s1026" style="position:absolute;flip:y;z-index:4875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5pt,9.7pt" to="502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+v+wEAAEgEAAAOAAAAZHJzL2Uyb0RvYy54bWysVE2P0zAQvSPxHyzfaZKK7kLUdA9dLRc+&#10;Knbh7nXsxsL2WGNvm/57xk4bVoCQQFwsez7ezHszyfpmdJYdFEYDvuPNouZMeQm98fuOf3m4e/WG&#10;s5iE74UFrzp+UpHfbF6+WB9Dq5YwgO0VMgLxsT2Gjg8phbaqohyUE3EBQXlyakAnEj1xX/UojoTu&#10;bLWs66vqCNgHBKliJOvt5OSbgq+1kumT1lElZjtOvaVyYjkf81lt1qLdowiDkec2xD904YTxVHSG&#10;uhVJsCc0v0A5IxEi6LSQ4CrQ2khVOBCbpv6Jzf0ggipcSJwYZpni/4OVHw87ZKan2b3mzAtHM7pP&#10;KMx+SGwL3pOCgIycpNQxxJYStn6H51cMO8y0R42OaWvCVwIqQhA1NhadT7POakxMkvHqulk1yxVn&#10;knzN23pV5lBNMBkuYEzvFDiWLx23xmcZRCsO72Oi0hR6Cclm65l0gTgkmuK3h+E8iwjW9HfG2hxT&#10;NkptLbKDoF1I47Ig2if3AfrJdr2q60snc3gp9gyJSltPxqzFxL7c0smqqZXPSpOexHLSYQaaaggp&#10;lU9NVrMgUXRO09TlnFiXzv6YeI7Pqaps+d8kzxmlMvg0JzvjAX9XPY2XlvUUf1Fg4p0leIT+VPai&#10;SEPrWhieP638PTx/l/QfP4DNdwAAAP//AwBQSwMEFAAGAAgAAAAhAGXlVkHfAAAACgEAAA8AAABk&#10;cnMvZG93bnJldi54bWxMj8FOwzAQRO9I/IO1SNxaGyeUEuJUCAlxQoIWIY5OvE0i4nWw3TT9e9wT&#10;HFfzNPO23Mx2YBP60DtScLMUwJAaZ3pqFXzsnhdrYCFqMnpwhApOGGBTXV6UujDuSO84bWPLUgmF&#10;QivoYhwLzkPTodVh6UaklO2dtzqm07fceH1M5XbgUogVt7qntNDpEZ86bL63B6tgan/eXv2nW62z&#10;k93f1S9y9xWkUtdX8+MDsIhz/IPhrJ/UoUpOtTuQCWxQsLjNsoSm4D4HdgaEyCWwWoGUOfCq5P9f&#10;qH4BAAD//wMAUEsBAi0AFAAGAAgAAAAhALaDOJL+AAAA4QEAABMAAAAAAAAAAAAAAAAAAAAAAFtD&#10;b250ZW50X1R5cGVzXS54bWxQSwECLQAUAAYACAAAACEAOP0h/9YAAACUAQAACwAAAAAAAAAAAAAA&#10;AAAvAQAAX3JlbHMvLnJlbHNQSwECLQAUAAYACAAAACEAyc0fr/sBAABIBAAADgAAAAAAAAAAAAAA&#10;AAAuAgAAZHJzL2Uyb0RvYy54bWxQSwECLQAUAAYACAAAACEAZeVWQd8AAAAKAQAADwAAAAAAAAAA&#10;AAAAAABVBAAAZHJzL2Rvd25yZXYueG1sUEsFBgAAAAAEAAQA8wAAAGEFAAAAAA==&#10;" strokecolor="#292733 [2415]">
              <v:stroke linestyle="thickThin"/>
            </v:line>
          </w:pict>
        </mc:Fallback>
      </mc:AlternateContent>
    </w:r>
  </w:p>
  <w:p w14:paraId="49A2913D" w14:textId="77777777" w:rsidR="002D7D63" w:rsidRDefault="002D7D63" w:rsidP="00CF2A35">
    <w:pPr>
      <w:pStyle w:val="BodyText"/>
      <w:tabs>
        <w:tab w:val="left" w:pos="4380"/>
      </w:tabs>
      <w:spacing w:line="14" w:lineRule="auto"/>
      <w:rPr>
        <w:b w:val="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3D102" w14:textId="12102257" w:rsidR="003F3D8F" w:rsidRDefault="003F3D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D63"/>
    <w:rsid w:val="001D059D"/>
    <w:rsid w:val="001F6BA1"/>
    <w:rsid w:val="0021315C"/>
    <w:rsid w:val="002166FE"/>
    <w:rsid w:val="0021728C"/>
    <w:rsid w:val="00247CBA"/>
    <w:rsid w:val="0029009C"/>
    <w:rsid w:val="002D7D63"/>
    <w:rsid w:val="003063F3"/>
    <w:rsid w:val="00341C7F"/>
    <w:rsid w:val="003663B9"/>
    <w:rsid w:val="003C4E41"/>
    <w:rsid w:val="003F3D8F"/>
    <w:rsid w:val="0046375B"/>
    <w:rsid w:val="00477E1E"/>
    <w:rsid w:val="005E192A"/>
    <w:rsid w:val="006251A3"/>
    <w:rsid w:val="0066216A"/>
    <w:rsid w:val="006A1554"/>
    <w:rsid w:val="00703054"/>
    <w:rsid w:val="00750F81"/>
    <w:rsid w:val="00767EAA"/>
    <w:rsid w:val="007B41D2"/>
    <w:rsid w:val="007B77F2"/>
    <w:rsid w:val="007E6DEC"/>
    <w:rsid w:val="00807C84"/>
    <w:rsid w:val="008431B3"/>
    <w:rsid w:val="00851223"/>
    <w:rsid w:val="00854B1F"/>
    <w:rsid w:val="00895FFE"/>
    <w:rsid w:val="008A234A"/>
    <w:rsid w:val="008F5E69"/>
    <w:rsid w:val="00972781"/>
    <w:rsid w:val="00994C10"/>
    <w:rsid w:val="009B32C0"/>
    <w:rsid w:val="009E70E0"/>
    <w:rsid w:val="00A31945"/>
    <w:rsid w:val="00A46AD9"/>
    <w:rsid w:val="00A52CA6"/>
    <w:rsid w:val="00AA3923"/>
    <w:rsid w:val="00AB5F04"/>
    <w:rsid w:val="00AD4CA6"/>
    <w:rsid w:val="00B20D5C"/>
    <w:rsid w:val="00B67052"/>
    <w:rsid w:val="00C16F86"/>
    <w:rsid w:val="00C45EAC"/>
    <w:rsid w:val="00C6214C"/>
    <w:rsid w:val="00CC7536"/>
    <w:rsid w:val="00CF00BB"/>
    <w:rsid w:val="00CF2A35"/>
    <w:rsid w:val="00D70EF9"/>
    <w:rsid w:val="00DC478A"/>
    <w:rsid w:val="00EC7107"/>
    <w:rsid w:val="00F27FAD"/>
    <w:rsid w:val="00FC6D9F"/>
    <w:rsid w:val="00FC6F33"/>
    <w:rsid w:val="00F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59EE0F"/>
  <w15:docId w15:val="{6B0A17F6-90A9-4EE9-A078-0FBBFED7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A35"/>
    <w:pPr>
      <w:keepNext/>
      <w:widowControl/>
      <w:autoSpaceDE/>
      <w:autoSpaceDN/>
      <w:jc w:val="center"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left="12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A3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A35"/>
    <w:rPr>
      <w:rFonts w:ascii="Times New Roman" w:eastAsia="Times New Roman" w:hAnsi="Times New Roman" w:cs="Times New Roman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CF2A35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DC478A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5B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hyperlink" Target="mailto:doctorat@ase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D85EE-783B-4525-A0A9-CA091F312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ORZAN GHEORGHE</cp:lastModifiedBy>
  <cp:revision>2</cp:revision>
  <cp:lastPrinted>2025-05-19T07:16:00Z</cp:lastPrinted>
  <dcterms:created xsi:type="dcterms:W3CDTF">2025-06-05T13:44:00Z</dcterms:created>
  <dcterms:modified xsi:type="dcterms:W3CDTF">2025-06-05T13:44:00Z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LTSC</vt:lpwstr>
  </property>
  <property fmtid="{D5CDD505-2E9C-101B-9397-08002B2CF9AE}" pid="6" name="MSIP_Label_d4854e4d-cbd9-4add-afce-3efecf8cc4fb_Enabled">
    <vt:lpwstr>true</vt:lpwstr>
  </property>
  <property fmtid="{D5CDD505-2E9C-101B-9397-08002B2CF9AE}" pid="7" name="MSIP_Label_d4854e4d-cbd9-4add-afce-3efecf8cc4fb_SetDate">
    <vt:lpwstr>2025-05-22T07:51:08Z</vt:lpwstr>
  </property>
  <property fmtid="{D5CDD505-2E9C-101B-9397-08002B2CF9AE}" pid="8" name="MSIP_Label_d4854e4d-cbd9-4add-afce-3efecf8cc4fb_Method">
    <vt:lpwstr>Privileged</vt:lpwstr>
  </property>
  <property fmtid="{D5CDD505-2E9C-101B-9397-08002B2CF9AE}" pid="9" name="MSIP_Label_d4854e4d-cbd9-4add-afce-3efecf8cc4fb_Name">
    <vt:lpwstr>Public_0</vt:lpwstr>
  </property>
  <property fmtid="{D5CDD505-2E9C-101B-9397-08002B2CF9AE}" pid="10" name="MSIP_Label_d4854e4d-cbd9-4add-afce-3efecf8cc4fb_SiteId">
    <vt:lpwstr>c4f8f904-47e9-4e03-8a3a-90619d4a24a0</vt:lpwstr>
  </property>
  <property fmtid="{D5CDD505-2E9C-101B-9397-08002B2CF9AE}" pid="11" name="MSIP_Label_d4854e4d-cbd9-4add-afce-3efecf8cc4fb_ActionId">
    <vt:lpwstr>e4e497e0-9307-4f2f-b838-19a9ed80ae4c</vt:lpwstr>
  </property>
  <property fmtid="{D5CDD505-2E9C-101B-9397-08002B2CF9AE}" pid="12" name="MSIP_Label_d4854e4d-cbd9-4add-afce-3efecf8cc4fb_ContentBits">
    <vt:lpwstr>0</vt:lpwstr>
  </property>
  <property fmtid="{D5CDD505-2E9C-101B-9397-08002B2CF9AE}" pid="13" name="MSIP_Label_d4854e4d-cbd9-4add-afce-3efecf8cc4fb_Tag">
    <vt:lpwstr>10, 0, 1, 1</vt:lpwstr>
  </property>
</Properties>
</file>